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197" w:rsidRDefault="00C37197" w:rsidP="00C37197">
      <w:pPr>
        <w:widowControl w:val="0"/>
        <w:rPr>
          <w:b/>
          <w:sz w:val="24"/>
          <w:szCs w:val="24"/>
        </w:rPr>
      </w:pPr>
    </w:p>
    <w:p w:rsidR="00C37197" w:rsidRDefault="00C37197" w:rsidP="00C37197">
      <w:pPr>
        <w:widowControl w:val="0"/>
        <w:rPr>
          <w:b/>
          <w:sz w:val="24"/>
          <w:szCs w:val="24"/>
        </w:rPr>
      </w:pPr>
    </w:p>
    <w:p w:rsidR="00C37197" w:rsidRDefault="00C37197" w:rsidP="00C37197">
      <w:pPr>
        <w:ind w:left="3540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1 </w:t>
      </w:r>
    </w:p>
    <w:p w:rsidR="00C37197" w:rsidRDefault="00C37197" w:rsidP="00C37197">
      <w:pPr>
        <w:jc w:val="right"/>
        <w:rPr>
          <w:b/>
          <w:sz w:val="24"/>
          <w:szCs w:val="24"/>
        </w:rPr>
      </w:pPr>
      <w:r w:rsidRPr="00E763C6">
        <w:rPr>
          <w:b/>
          <w:sz w:val="24"/>
          <w:szCs w:val="24"/>
        </w:rPr>
        <w:t>к Договору</w:t>
      </w:r>
      <w:r>
        <w:rPr>
          <w:b/>
          <w:sz w:val="24"/>
          <w:szCs w:val="24"/>
        </w:rPr>
        <w:t xml:space="preserve"> присоединения на </w:t>
      </w:r>
      <w:r w:rsidRPr="00A2542C">
        <w:rPr>
          <w:b/>
          <w:sz w:val="24"/>
          <w:szCs w:val="24"/>
        </w:rPr>
        <w:t xml:space="preserve">выполнение комплекса работ </w:t>
      </w:r>
    </w:p>
    <w:p w:rsidR="00C37197" w:rsidRDefault="00C37197" w:rsidP="00C37197">
      <w:pPr>
        <w:jc w:val="right"/>
        <w:rPr>
          <w:b/>
          <w:sz w:val="24"/>
          <w:szCs w:val="24"/>
        </w:rPr>
      </w:pPr>
      <w:r w:rsidRPr="00A2542C">
        <w:rPr>
          <w:b/>
          <w:sz w:val="24"/>
          <w:szCs w:val="24"/>
        </w:rPr>
        <w:t>по установке</w:t>
      </w:r>
      <w:r>
        <w:rPr>
          <w:b/>
          <w:sz w:val="24"/>
          <w:szCs w:val="24"/>
        </w:rPr>
        <w:t xml:space="preserve"> </w:t>
      </w:r>
      <w:r w:rsidRPr="00A2542C">
        <w:rPr>
          <w:b/>
          <w:sz w:val="24"/>
          <w:szCs w:val="24"/>
        </w:rPr>
        <w:t xml:space="preserve">оборудования </w:t>
      </w:r>
      <w:r>
        <w:rPr>
          <w:b/>
          <w:sz w:val="24"/>
          <w:szCs w:val="24"/>
        </w:rPr>
        <w:t>СЗССС</w:t>
      </w:r>
      <w:r w:rsidRPr="00A2542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VSAT</w:t>
      </w:r>
      <w:r w:rsidRPr="00A2542C">
        <w:rPr>
          <w:b/>
          <w:sz w:val="24"/>
          <w:szCs w:val="24"/>
        </w:rPr>
        <w:t>) на подвижных объектах,</w:t>
      </w:r>
    </w:p>
    <w:p w:rsidR="00C37197" w:rsidRDefault="00C37197" w:rsidP="00C37197">
      <w:pPr>
        <w:ind w:left="3540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A2542C">
        <w:rPr>
          <w:b/>
          <w:sz w:val="24"/>
          <w:szCs w:val="24"/>
        </w:rPr>
        <w:t>аходящихся на стоянках в портах</w:t>
      </w:r>
      <w:r>
        <w:rPr>
          <w:b/>
          <w:sz w:val="24"/>
          <w:szCs w:val="24"/>
        </w:rPr>
        <w:t xml:space="preserve"> </w:t>
      </w:r>
    </w:p>
    <w:p w:rsidR="00C37197" w:rsidRDefault="00C37197" w:rsidP="00C37197">
      <w:pPr>
        <w:jc w:val="right"/>
        <w:rPr>
          <w:b/>
          <w:sz w:val="24"/>
          <w:szCs w:val="24"/>
        </w:rPr>
      </w:pPr>
    </w:p>
    <w:p w:rsidR="00C37197" w:rsidRPr="000B6B53" w:rsidRDefault="00C37197" w:rsidP="00C37197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bookmarkEnd w:id="0"/>
    <w:p w:rsidR="00C37197" w:rsidRPr="006D042D" w:rsidRDefault="00C37197" w:rsidP="00C37197">
      <w:pPr>
        <w:pStyle w:val="a3"/>
        <w:keepLines/>
        <w:suppressLineNumbers/>
        <w:suppressAutoHyphens/>
        <w:rPr>
          <w:szCs w:val="24"/>
          <w:lang w:val="ru-RU"/>
        </w:rPr>
      </w:pPr>
      <w:r w:rsidRPr="000B6B53">
        <w:rPr>
          <w:szCs w:val="24"/>
          <w:lang w:val="ru-RU"/>
        </w:rPr>
        <w:t xml:space="preserve">О БЕЗУСЛОВНОМ ПРИСОЕДИНЕНИИ К ДОГОВОРУ </w:t>
      </w:r>
      <w:r>
        <w:rPr>
          <w:szCs w:val="24"/>
          <w:lang w:val="ru-RU"/>
        </w:rPr>
        <w:t xml:space="preserve">ПРИСОЕДИНЕНИЯ </w:t>
      </w:r>
      <w:r w:rsidRPr="000B6B53">
        <w:rPr>
          <w:szCs w:val="24"/>
          <w:lang w:val="ru-RU"/>
        </w:rPr>
        <w:t xml:space="preserve">НА </w:t>
      </w:r>
      <w:r w:rsidRPr="00D349C1">
        <w:rPr>
          <w:szCs w:val="24"/>
          <w:lang w:val="ru-RU"/>
        </w:rPr>
        <w:t>ВЫПОЛНЕНИЕ КОМПЛЕКСА РАБОТ ПО УСТАНОВКЕ ОБОРУДОВАНИЯ СЗССС (VSAT) НА ПОДВИЖНЫХ ОБЪЕКТАХ,</w:t>
      </w:r>
      <w:r>
        <w:rPr>
          <w:szCs w:val="24"/>
          <w:lang w:val="ru-RU"/>
        </w:rPr>
        <w:t xml:space="preserve"> </w:t>
      </w:r>
      <w:r w:rsidRPr="00D349C1">
        <w:rPr>
          <w:szCs w:val="24"/>
          <w:lang w:val="ru-RU"/>
        </w:rPr>
        <w:t>НАХОДЯЩИХСЯ НА СТОЯНКАХ В ПОРТАХ</w:t>
      </w:r>
      <w:r>
        <w:rPr>
          <w:szCs w:val="24"/>
          <w:lang w:val="ru-RU"/>
        </w:rPr>
        <w:t xml:space="preserve"> </w:t>
      </w:r>
    </w:p>
    <w:p w:rsidR="00C37197" w:rsidRPr="000B6B53" w:rsidRDefault="00C37197" w:rsidP="00C37197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(форма для юридического лица)</w:t>
      </w:r>
    </w:p>
    <w:p w:rsidR="00C37197" w:rsidRPr="000B6B53" w:rsidRDefault="00C37197" w:rsidP="00C37197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356"/>
        <w:gridCol w:w="2219"/>
        <w:gridCol w:w="318"/>
        <w:gridCol w:w="3531"/>
      </w:tblGrid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Полное наименование юридического лица: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Сокращенное наименование юридического лица: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нахождения: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/>
        </w:tc>
      </w:tr>
      <w:tr w:rsidR="00C37197" w:rsidRPr="000B6B53" w:rsidTr="00C37197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</w:t>
            </w:r>
          </w:p>
        </w:tc>
      </w:tr>
      <w:tr w:rsidR="00C37197" w:rsidRPr="000B6B53" w:rsidTr="00C37197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197" w:rsidRPr="000B6B53" w:rsidRDefault="00C37197" w:rsidP="00F0498E"/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suppressAutoHyphens/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ФИО и должность Руководителя постоянно действующего исполнительного органа или иного лица, действующее от имени юридического лица без доверенности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197" w:rsidRPr="000B6B53" w:rsidRDefault="00C37197" w:rsidP="00F0498E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197" w:rsidRPr="000B6B53" w:rsidRDefault="00C37197" w:rsidP="00F0498E">
            <w:pPr>
              <w:jc w:val="both"/>
              <w:rPr>
                <w:color w:val="000000"/>
              </w:rPr>
            </w:pP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C37197" w:rsidRPr="000B6B53" w:rsidTr="00C37197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C37197" w:rsidRPr="000B6B53" w:rsidTr="00C37197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</w:tbl>
    <w:p w:rsidR="00C37197" w:rsidRPr="000B6B53" w:rsidRDefault="00C37197" w:rsidP="00C37197">
      <w:pPr>
        <w:pStyle w:val="a5"/>
        <w:suppressAutoHyphens/>
        <w:spacing w:before="0" w:beforeAutospacing="0" w:after="0" w:afterAutospacing="0"/>
        <w:jc w:val="both"/>
      </w:pPr>
    </w:p>
    <w:p w:rsidR="00C37197" w:rsidRPr="000B6B53" w:rsidRDefault="00C37197" w:rsidP="00C37197">
      <w:pPr>
        <w:pStyle w:val="a5"/>
        <w:suppressAutoHyphens/>
        <w:ind w:firstLine="720"/>
        <w:jc w:val="both"/>
      </w:pPr>
      <w:r w:rsidRPr="000B6B53">
        <w:t xml:space="preserve">Настоящим заявлением Подрядчик в соответствии со статьей 428 Гражданского кодекса РФ своей волей и в своем интересе присоединяется к </w:t>
      </w:r>
      <w:r>
        <w:t xml:space="preserve">Договору присоединения на выполнение комплекса работ по установке оборудования СЗССС (VSAT) на подвижных объектах, находящихся на стоянках в </w:t>
      </w:r>
      <w:r w:rsidRPr="006D042D">
        <w:t xml:space="preserve">портах </w:t>
      </w:r>
      <w:r w:rsidRPr="000B6B53">
        <w:t>(далее – Договор), размещенному на сайте АО «</w:t>
      </w:r>
      <w:proofErr w:type="spellStart"/>
      <w:r w:rsidRPr="000B6B53">
        <w:t>РТКомм.РУ</w:t>
      </w:r>
      <w:proofErr w:type="spellEnd"/>
      <w:r w:rsidRPr="000B6B53">
        <w:t>» по адресу:</w:t>
      </w:r>
      <w:r>
        <w:t xml:space="preserve"> </w:t>
      </w:r>
      <w:r w:rsidRPr="000B6B53">
        <w:rPr>
          <w:b/>
          <w:color w:val="0070C0"/>
          <w:u w:val="single"/>
          <w:lang w:val="en-US"/>
        </w:rPr>
        <w:t>www</w:t>
      </w:r>
      <w:r w:rsidRPr="000B6B53">
        <w:rPr>
          <w:b/>
          <w:color w:val="0070C0"/>
          <w:u w:val="single"/>
        </w:rPr>
        <w:t>.</w:t>
      </w:r>
      <w:proofErr w:type="spellStart"/>
      <w:r w:rsidRPr="000B6B53">
        <w:rPr>
          <w:b/>
          <w:color w:val="0070C0"/>
          <w:u w:val="single"/>
          <w:lang w:val="en-US"/>
        </w:rPr>
        <w:t>rtcomm</w:t>
      </w:r>
      <w:proofErr w:type="spellEnd"/>
      <w:r w:rsidRPr="000B6B53">
        <w:rPr>
          <w:b/>
          <w:color w:val="0070C0"/>
          <w:u w:val="single"/>
        </w:rPr>
        <w:t>.</w:t>
      </w:r>
      <w:proofErr w:type="spellStart"/>
      <w:r w:rsidRPr="000B6B53">
        <w:rPr>
          <w:b/>
          <w:color w:val="0070C0"/>
          <w:u w:val="single"/>
          <w:lang w:val="en-US"/>
        </w:rPr>
        <w:t>ru</w:t>
      </w:r>
      <w:proofErr w:type="spellEnd"/>
      <w:r w:rsidRPr="000B6B53">
        <w:t xml:space="preserve"> и подтверждает, что ознакомлен с условиями </w:t>
      </w:r>
      <w:r w:rsidRPr="000B6B53">
        <w:lastRenderedPageBreak/>
        <w:t>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</w:r>
    </w:p>
    <w:p w:rsidR="00C37197" w:rsidRPr="000B6B53" w:rsidRDefault="00C37197" w:rsidP="00C37197">
      <w:pPr>
        <w:pStyle w:val="a5"/>
        <w:suppressAutoHyphens/>
        <w:spacing w:before="0" w:beforeAutospacing="0" w:after="0" w:afterAutospacing="0"/>
        <w:ind w:firstLine="720"/>
        <w:jc w:val="both"/>
      </w:pPr>
      <w:r w:rsidRPr="000B6B53">
        <w:t>Настоящим Подрядчик гарантирует достоверность указанных в настоящем Заявлении сведений и приложенных документов.</w:t>
      </w:r>
    </w:p>
    <w:p w:rsidR="00C37197" w:rsidRDefault="00C37197" w:rsidP="00C37197">
      <w:pPr>
        <w:pStyle w:val="a5"/>
        <w:suppressAutoHyphens/>
        <w:spacing w:before="0" w:beforeAutospacing="0" w:after="0" w:afterAutospacing="0"/>
        <w:ind w:firstLine="720"/>
        <w:jc w:val="both"/>
      </w:pPr>
      <w:r w:rsidRPr="000B6B53">
        <w:t xml:space="preserve">Настоящее Заявление является неотъемлемой частью </w:t>
      </w:r>
      <w:r>
        <w:t xml:space="preserve">Договора присоединения на выполнение комплекса работ по установке </w:t>
      </w:r>
      <w:r w:rsidRPr="006D042D">
        <w:t>оборудования СЗССС (VSAT) на подвижных объектах, находящихся на стоянках в портах.</w:t>
      </w:r>
    </w:p>
    <w:p w:rsidR="00C37197" w:rsidRPr="000B6B53" w:rsidRDefault="00C37197" w:rsidP="00C37197">
      <w:pPr>
        <w:pStyle w:val="a5"/>
        <w:suppressAutoHyphens/>
        <w:spacing w:before="0" w:beforeAutospacing="0" w:after="0" w:afterAutospacing="0"/>
        <w:ind w:firstLine="720"/>
        <w:jc w:val="both"/>
      </w:pPr>
    </w:p>
    <w:p w:rsidR="00C37197" w:rsidRPr="000B6B53" w:rsidRDefault="00C37197" w:rsidP="00C37197">
      <w:pPr>
        <w:pStyle w:val="a5"/>
        <w:suppressAutoHyphens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B6B53">
        <w:rPr>
          <w:b/>
          <w:color w:val="000000"/>
          <w:sz w:val="20"/>
          <w:szCs w:val="20"/>
        </w:rPr>
        <w:t>3. СПИСОК ДОКУМЕНТОВ ПОДРЯДЧИКА К НАСТОЯЩЕМУ ЗАЯВЛЕНИЮ (заверенные копии):</w:t>
      </w:r>
    </w:p>
    <w:p w:rsidR="00C37197" w:rsidRPr="000B6B53" w:rsidRDefault="00C37197" w:rsidP="00C37197">
      <w:pPr>
        <w:pStyle w:val="a5"/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0B6B53">
        <w:rPr>
          <w:i/>
          <w:sz w:val="20"/>
          <w:szCs w:val="20"/>
        </w:rPr>
        <w:t>(при оформлении заявления причисляются конкретные документы, которые Подрядчик приложит к заявлению)</w:t>
      </w:r>
    </w:p>
    <w:p w:rsidR="00C37197" w:rsidRPr="000B6B53" w:rsidRDefault="00C37197" w:rsidP="00C37197">
      <w:pPr>
        <w:suppressAutoHyphens/>
        <w:ind w:firstLine="607"/>
        <w:jc w:val="both"/>
      </w:pPr>
      <w:r w:rsidRPr="000B6B53">
        <w:rPr>
          <w:color w:val="000000"/>
        </w:rPr>
        <w:t>1.С</w:t>
      </w:r>
      <w:r w:rsidRPr="000B6B53">
        <w:t>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</w:r>
    </w:p>
    <w:p w:rsidR="00C37197" w:rsidRPr="000B6B53" w:rsidRDefault="00C37197" w:rsidP="00C37197">
      <w:pPr>
        <w:suppressAutoHyphens/>
        <w:ind w:firstLine="607"/>
        <w:jc w:val="both"/>
      </w:pPr>
      <w:r w:rsidRPr="000B6B53">
        <w:t>2.Свидетельство о постановке юридического лица на учет в налоговом органе;</w:t>
      </w:r>
    </w:p>
    <w:p w:rsidR="00C37197" w:rsidRPr="000B6B53" w:rsidRDefault="00C37197" w:rsidP="00C37197">
      <w:pPr>
        <w:suppressAutoHyphens/>
        <w:ind w:firstLine="607"/>
        <w:jc w:val="both"/>
      </w:pPr>
      <w:r w:rsidRPr="000B6B53">
        <w:t>3.Устав юридического лица, включая все изменения и дополнения к Уставу юридического лица (при наличии);</w:t>
      </w:r>
    </w:p>
    <w:p w:rsidR="00C37197" w:rsidRPr="000B6B53" w:rsidRDefault="00C37197" w:rsidP="00C37197">
      <w:pPr>
        <w:suppressAutoHyphens/>
        <w:ind w:firstLine="607"/>
        <w:jc w:val="both"/>
      </w:pPr>
      <w:r w:rsidRPr="000B6B53">
        <w:t>4.Решение полномочного органа управления юридического лица о назначении единоличного исполнительного органа юридического лица;</w:t>
      </w:r>
    </w:p>
    <w:p w:rsidR="00C37197" w:rsidRPr="000B6B53" w:rsidRDefault="00C37197" w:rsidP="00C37197">
      <w:pPr>
        <w:suppressAutoHyphens/>
        <w:ind w:firstLine="607"/>
        <w:jc w:val="both"/>
      </w:pPr>
      <w:r w:rsidRPr="000B6B53">
        <w:t>5.Приказ о назначении единоличного исполнительного органа юридического лица;</w:t>
      </w:r>
    </w:p>
    <w:p w:rsidR="00C37197" w:rsidRPr="000B6B53" w:rsidRDefault="00C37197" w:rsidP="00C37197">
      <w:pPr>
        <w:suppressAutoHyphens/>
        <w:ind w:firstLine="607"/>
        <w:jc w:val="both"/>
      </w:pPr>
      <w:r w:rsidRPr="000B6B53">
        <w:t>6.Паспорт единоличного исполнительного органа юридического лица;</w:t>
      </w:r>
    </w:p>
    <w:p w:rsidR="00C37197" w:rsidRPr="000B6B53" w:rsidRDefault="00C37197" w:rsidP="00C37197">
      <w:pPr>
        <w:suppressAutoHyphens/>
        <w:ind w:firstLine="607"/>
        <w:jc w:val="both"/>
      </w:pPr>
      <w:r w:rsidRPr="000B6B53">
        <w:t>7.Уведомление/Информационное письмо от ИФНС России о работе в системе упрощенного налогообложения (при применении УСНО);</w:t>
      </w:r>
    </w:p>
    <w:p w:rsidR="00C37197" w:rsidRPr="000B6B53" w:rsidRDefault="00C37197" w:rsidP="00C37197">
      <w:pPr>
        <w:suppressAutoHyphens/>
        <w:ind w:firstLine="607"/>
        <w:jc w:val="both"/>
      </w:pPr>
      <w:r w:rsidRPr="000B6B53">
        <w:t>8.Доверенность,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единоличным исполнительным органом юридического лица).</w:t>
      </w:r>
    </w:p>
    <w:p w:rsidR="00C37197" w:rsidRPr="000B6B53" w:rsidRDefault="00C37197" w:rsidP="00C37197">
      <w:pPr>
        <w:pStyle w:val="a5"/>
        <w:suppressAutoHyphens/>
        <w:spacing w:before="0" w:beforeAutospacing="0" w:after="0" w:afterAutospacing="0"/>
        <w:ind w:firstLine="720"/>
        <w:jc w:val="both"/>
      </w:pPr>
    </w:p>
    <w:p w:rsidR="00C37197" w:rsidRPr="000B6B53" w:rsidRDefault="00C37197" w:rsidP="00C37197">
      <w:pPr>
        <w:pStyle w:val="a5"/>
        <w:suppressAutoHyphens/>
        <w:spacing w:before="0" w:beforeAutospacing="0" w:after="0" w:afterAutospacing="0"/>
        <w:jc w:val="both"/>
      </w:pPr>
    </w:p>
    <w:p w:rsidR="00C37197" w:rsidRPr="000B6B53" w:rsidRDefault="00C37197" w:rsidP="00C37197">
      <w:pPr>
        <w:pStyle w:val="a5"/>
        <w:suppressAutoHyphens/>
        <w:spacing w:before="0" w:beforeAutospacing="0" w:after="0" w:afterAutospacing="0"/>
        <w:ind w:firstLine="720"/>
        <w:jc w:val="both"/>
        <w:rPr>
          <w:rFonts w:eastAsia="Calibri"/>
          <w:color w:val="00000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C37197" w:rsidRPr="000B6B53" w:rsidTr="00F0498E">
        <w:tc>
          <w:tcPr>
            <w:tcW w:w="4899" w:type="dxa"/>
            <w:shd w:val="clear" w:color="auto" w:fill="auto"/>
          </w:tcPr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Подрядчик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shd w:val="clear" w:color="auto" w:fill="auto"/>
          </w:tcPr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Заказчик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197" w:rsidRPr="000B6B53" w:rsidRDefault="00C37197" w:rsidP="00C37197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197" w:rsidRPr="000B6B53" w:rsidRDefault="00C37197" w:rsidP="00C37197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6B53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C37197" w:rsidRPr="000B6B53" w:rsidRDefault="00C37197" w:rsidP="00C37197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37197" w:rsidRPr="000B6B53" w:rsidRDefault="00C37197" w:rsidP="00C37197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2644" w:type="dxa"/>
        <w:tblLook w:val="04A0" w:firstRow="1" w:lastRow="0" w:firstColumn="1" w:lastColumn="0" w:noHBand="0" w:noVBand="1"/>
      </w:tblPr>
      <w:tblGrid>
        <w:gridCol w:w="2449"/>
        <w:gridCol w:w="2450"/>
      </w:tblGrid>
      <w:tr w:rsidR="00C37197" w:rsidRPr="000B6B53" w:rsidTr="00F0498E">
        <w:tc>
          <w:tcPr>
            <w:tcW w:w="4899" w:type="dxa"/>
            <w:gridSpan w:val="2"/>
            <w:shd w:val="clear" w:color="auto" w:fill="auto"/>
          </w:tcPr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</w:tr>
      <w:tr w:rsidR="00C37197" w:rsidRPr="000B6B53" w:rsidTr="00F0498E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197" w:rsidRPr="000B6B53" w:rsidTr="00F0498E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197" w:rsidRPr="000B6B53" w:rsidRDefault="00C37197" w:rsidP="00C37197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197" w:rsidRPr="000B6B53" w:rsidRDefault="00C37197" w:rsidP="00C37197">
      <w:pPr>
        <w:rPr>
          <w:sz w:val="24"/>
          <w:szCs w:val="24"/>
        </w:rPr>
      </w:pPr>
      <w:r w:rsidRPr="000B6B53">
        <w:rPr>
          <w:sz w:val="24"/>
          <w:szCs w:val="24"/>
        </w:rPr>
        <w:br w:type="page"/>
      </w:r>
    </w:p>
    <w:p w:rsidR="00C37197" w:rsidRPr="000B6B53" w:rsidRDefault="00C37197" w:rsidP="00C37197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197" w:rsidRPr="000B6B53" w:rsidRDefault="00C37197" w:rsidP="00C37197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37197" w:rsidRPr="006D042D" w:rsidRDefault="00C37197" w:rsidP="00C37197">
      <w:pPr>
        <w:pStyle w:val="a3"/>
        <w:keepLines/>
        <w:suppressLineNumbers/>
        <w:suppressAutoHyphens/>
        <w:rPr>
          <w:szCs w:val="24"/>
          <w:lang w:val="ru-RU"/>
        </w:rPr>
      </w:pPr>
      <w:r w:rsidRPr="000B6B53">
        <w:rPr>
          <w:szCs w:val="24"/>
          <w:lang w:val="ru-RU"/>
        </w:rPr>
        <w:t xml:space="preserve">О БЕЗУСЛОВНОМ ПРИСОЕДИНЕНИИ К ДОГОВОРУ </w:t>
      </w:r>
      <w:r>
        <w:rPr>
          <w:szCs w:val="24"/>
          <w:lang w:val="ru-RU"/>
        </w:rPr>
        <w:t xml:space="preserve">ПРИСОЕДИНЕНИЯ </w:t>
      </w:r>
      <w:r w:rsidRPr="000B6B53">
        <w:rPr>
          <w:szCs w:val="24"/>
          <w:lang w:val="ru-RU"/>
        </w:rPr>
        <w:t xml:space="preserve">НА </w:t>
      </w:r>
      <w:r w:rsidRPr="00D349C1">
        <w:rPr>
          <w:szCs w:val="24"/>
          <w:lang w:val="ru-RU"/>
        </w:rPr>
        <w:t>ВЫПОЛНЕНИЕ КОМПЛЕКСА РАБОТ ПО УСТАНОВКЕ ОБОРУДОВАНИЯ СЗССС (VSAT) НА ПОДВИЖНЫХ ОБЪЕКТАХ,</w:t>
      </w:r>
      <w:r>
        <w:rPr>
          <w:szCs w:val="24"/>
          <w:lang w:val="ru-RU"/>
        </w:rPr>
        <w:t xml:space="preserve"> </w:t>
      </w:r>
      <w:r w:rsidRPr="00D349C1">
        <w:rPr>
          <w:szCs w:val="24"/>
          <w:lang w:val="ru-RU"/>
        </w:rPr>
        <w:t>НАХОДЯЩИХСЯ НА СТОЯНКАХ В ПОРТАХ</w:t>
      </w:r>
      <w:r>
        <w:rPr>
          <w:szCs w:val="24"/>
          <w:lang w:val="ru-RU"/>
        </w:rPr>
        <w:t xml:space="preserve"> </w:t>
      </w:r>
    </w:p>
    <w:p w:rsidR="00C37197" w:rsidRPr="000B6B53" w:rsidRDefault="00C37197" w:rsidP="00C37197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(форма для индивидуального предпринимателя)</w:t>
      </w:r>
    </w:p>
    <w:p w:rsidR="00C37197" w:rsidRPr="000B6B53" w:rsidRDefault="00C37197" w:rsidP="00C37197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1"/>
        <w:gridCol w:w="349"/>
        <w:gridCol w:w="1730"/>
        <w:gridCol w:w="322"/>
        <w:gridCol w:w="2203"/>
      </w:tblGrid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Фамилия, Имя, Отчество: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Дата рождения, место рождения: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жительства (регистрации):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ОГРНИП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/>
        </w:tc>
      </w:tr>
      <w:tr w:rsidR="00C37197" w:rsidRPr="000B6B53" w:rsidTr="00C37197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телефон/факс:</w:t>
            </w:r>
          </w:p>
        </w:tc>
      </w:tr>
      <w:tr w:rsidR="00C37197" w:rsidRPr="000B6B53" w:rsidTr="00C37197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197" w:rsidRPr="000B6B53" w:rsidRDefault="00C37197" w:rsidP="00F0498E"/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197" w:rsidRPr="000B6B53" w:rsidRDefault="00C37197" w:rsidP="00F0498E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C37197" w:rsidRPr="000B6B53" w:rsidTr="00C37197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C37197" w:rsidRPr="000B6B53" w:rsidTr="00C3719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0B6B53" w:rsidTr="00C37197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C37197" w:rsidRPr="000B6B53" w:rsidTr="00C37197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97" w:rsidRPr="000B6B53" w:rsidRDefault="00C37197" w:rsidP="00F0498E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C37197" w:rsidRPr="00762609" w:rsidTr="00C37197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C37197" w:rsidRPr="000B6B53" w:rsidRDefault="00C37197" w:rsidP="00F0498E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C37197" w:rsidRPr="000B6B53" w:rsidRDefault="00C37197" w:rsidP="00F0498E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 xml:space="preserve">Настоящим заявлением Подрядчик в соответствии со статьей 428 Гражданского кодекса РФ своей волей и в своем интересе присоединяется к </w:t>
            </w:r>
            <w:r w:rsidRPr="00D349C1">
              <w:t xml:space="preserve">Договору присоединения на выполнение комплекса работ по </w:t>
            </w:r>
            <w:r w:rsidRPr="006D042D">
              <w:t xml:space="preserve">установке оборудования СЗССС (VSAT) на подвижных объектах, находящихся на стоянках в портах </w:t>
            </w:r>
            <w:r w:rsidRPr="000B6B53">
              <w:t>(далее – Договор), размещенному на сайте АО «</w:t>
            </w:r>
            <w:proofErr w:type="spellStart"/>
            <w:r w:rsidRPr="000B6B53">
              <w:t>РТКомм.РУ</w:t>
            </w:r>
            <w:proofErr w:type="spellEnd"/>
            <w:r w:rsidRPr="000B6B53">
              <w:t>» по адресу:</w:t>
            </w:r>
            <w:r>
              <w:t xml:space="preserve"> </w:t>
            </w:r>
            <w:r w:rsidRPr="000B6B53">
              <w:rPr>
                <w:b/>
                <w:color w:val="0070C0"/>
                <w:u w:val="single"/>
                <w:lang w:val="en-US"/>
              </w:rPr>
              <w:t>www</w:t>
            </w:r>
            <w:r w:rsidRPr="000B6B53">
              <w:rPr>
                <w:b/>
                <w:color w:val="0070C0"/>
                <w:u w:val="single"/>
              </w:rPr>
              <w:t>.</w:t>
            </w:r>
            <w:proofErr w:type="spellStart"/>
            <w:r w:rsidRPr="000B6B53">
              <w:rPr>
                <w:b/>
                <w:color w:val="0070C0"/>
                <w:u w:val="single"/>
                <w:lang w:val="en-US"/>
              </w:rPr>
              <w:t>rtcomm</w:t>
            </w:r>
            <w:proofErr w:type="spellEnd"/>
            <w:r w:rsidRPr="000B6B53">
              <w:rPr>
                <w:b/>
                <w:color w:val="0070C0"/>
                <w:u w:val="single"/>
              </w:rPr>
              <w:t>.</w:t>
            </w:r>
            <w:proofErr w:type="spellStart"/>
            <w:r w:rsidRPr="000B6B53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0B6B53">
      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      </w:r>
          </w:p>
          <w:p w:rsidR="00C37197" w:rsidRPr="000B6B53" w:rsidRDefault="00C37197" w:rsidP="00F0498E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Настоящим Подрядчик гарантирует достоверность указанных в настоящем Заявлении сведений и приложенных документов.</w:t>
            </w:r>
          </w:p>
          <w:p w:rsidR="00C37197" w:rsidRPr="006D042D" w:rsidRDefault="00C37197" w:rsidP="00F0498E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 xml:space="preserve">Настоящее Заявление является неотъемлемой частью </w:t>
            </w:r>
            <w:r>
              <w:t xml:space="preserve">Договора присоединения на выполнение комплекса работ по установке </w:t>
            </w:r>
            <w:r w:rsidRPr="006D042D">
              <w:t>оборудования СЗССС (VSAT) на подвижных объектах, находящихся на стоянках в портах</w:t>
            </w:r>
            <w:r>
              <w:t>.</w:t>
            </w:r>
          </w:p>
          <w:p w:rsidR="00C37197" w:rsidRPr="000B6B53" w:rsidRDefault="00C37197" w:rsidP="00F0498E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C37197" w:rsidRPr="000B6B53" w:rsidRDefault="00C37197" w:rsidP="00F0498E">
            <w:pPr>
              <w:pStyle w:val="a5"/>
              <w:suppressAutoHyphens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B6B53">
              <w:rPr>
                <w:b/>
                <w:color w:val="000000"/>
                <w:sz w:val="20"/>
                <w:szCs w:val="20"/>
              </w:rPr>
              <w:t>3. СПИСОК ДОКУМЕНТОВ ПОДРЯДЧИКА К НАСТОЯЩЕМУ ЗАЯВЛЕНИЮ (заверенные копии):</w:t>
            </w:r>
          </w:p>
          <w:p w:rsidR="00C37197" w:rsidRPr="000B6B53" w:rsidRDefault="00C37197" w:rsidP="00F0498E">
            <w:pPr>
              <w:pStyle w:val="a5"/>
              <w:suppressAutoHyphens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B6B53">
              <w:rPr>
                <w:i/>
                <w:sz w:val="20"/>
                <w:szCs w:val="20"/>
              </w:rPr>
              <w:t>(при оформлении заявления причисляются конкретные документы, которые Подрядчик приложит к заявлению)</w:t>
            </w:r>
          </w:p>
          <w:p w:rsidR="00C37197" w:rsidRPr="000B6B53" w:rsidRDefault="00C37197" w:rsidP="00F0498E">
            <w:pPr>
              <w:suppressAutoHyphens/>
              <w:ind w:firstLine="603"/>
              <w:jc w:val="both"/>
            </w:pPr>
            <w:r w:rsidRPr="000B6B53">
              <w:rPr>
                <w:color w:val="000000"/>
              </w:rPr>
              <w:t xml:space="preserve"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</w:t>
            </w:r>
            <w:r w:rsidRPr="000B6B53">
              <w:t>до 01.01.2017 г.;</w:t>
            </w:r>
          </w:p>
          <w:p w:rsidR="00C37197" w:rsidRPr="000B6B53" w:rsidRDefault="00C37197" w:rsidP="00F0498E">
            <w:pPr>
              <w:suppressAutoHyphens/>
              <w:ind w:firstLine="603"/>
              <w:jc w:val="both"/>
            </w:pPr>
            <w:r w:rsidRPr="000B6B53">
              <w:t>2.Свидетельство о постановке физического лица на учет в налоговом органе;</w:t>
            </w:r>
          </w:p>
          <w:p w:rsidR="00C37197" w:rsidRPr="000B6B53" w:rsidRDefault="00C37197" w:rsidP="00F0498E">
            <w:pPr>
              <w:suppressAutoHyphens/>
              <w:ind w:firstLine="603"/>
              <w:jc w:val="both"/>
            </w:pPr>
            <w:r w:rsidRPr="000B6B53">
              <w:t>3.Документ, удостоверяющий личность индивидуального предпринимателя;</w:t>
            </w:r>
          </w:p>
          <w:p w:rsidR="00C37197" w:rsidRPr="000B6B53" w:rsidRDefault="00C37197" w:rsidP="00F0498E">
            <w:pPr>
              <w:suppressAutoHyphens/>
              <w:ind w:firstLine="603"/>
              <w:jc w:val="both"/>
            </w:pPr>
            <w:r w:rsidRPr="000B6B53"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C37197" w:rsidRPr="000B6B53" w:rsidRDefault="00C37197" w:rsidP="00F0498E">
            <w:pPr>
              <w:suppressAutoHyphens/>
              <w:ind w:firstLine="603"/>
              <w:jc w:val="both"/>
            </w:pPr>
            <w:r w:rsidRPr="000B6B53">
              <w:t>5.Доверенность,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индивидуальным предпринимателем).</w:t>
            </w:r>
          </w:p>
          <w:p w:rsidR="00C37197" w:rsidRPr="000B6B53" w:rsidRDefault="00C37197" w:rsidP="00F0498E">
            <w:pPr>
              <w:pStyle w:val="a5"/>
              <w:suppressAutoHyphens/>
              <w:spacing w:before="0" w:beforeAutospacing="0" w:after="0" w:afterAutospacing="0"/>
              <w:jc w:val="both"/>
            </w:pPr>
          </w:p>
          <w:p w:rsidR="00C37197" w:rsidRPr="000B6B53" w:rsidRDefault="00C37197" w:rsidP="00F0498E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  <w:rPr>
                <w:rFonts w:eastAsia="Calibri"/>
                <w:color w:val="000000"/>
              </w:rPr>
            </w:pPr>
          </w:p>
          <w:tbl>
            <w:tblPr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4215"/>
              <w:gridCol w:w="4216"/>
            </w:tblGrid>
            <w:tr w:rsidR="00C37197" w:rsidRPr="000B6B53" w:rsidTr="00F0498E">
              <w:tc>
                <w:tcPr>
                  <w:tcW w:w="4899" w:type="dxa"/>
                  <w:shd w:val="clear" w:color="auto" w:fill="auto"/>
                </w:tcPr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Подрядчик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00" w:type="dxa"/>
                  <w:shd w:val="clear" w:color="auto" w:fill="auto"/>
                </w:tcPr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7197" w:rsidRPr="000B6B53" w:rsidRDefault="00C37197" w:rsidP="00F0498E">
            <w:pPr>
              <w:pStyle w:val="Arial10Left"/>
              <w:widowControl/>
              <w:suppressLineNumbers/>
              <w:pBdr>
                <w:bottom w:val="single" w:sz="12" w:space="1" w:color="auto"/>
              </w:pBdr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6B53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полномочным сотрудником РТКОММ</w:t>
            </w: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37197" w:rsidRPr="000B6B53" w:rsidRDefault="00C37197" w:rsidP="00F0498E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W w:w="0" w:type="auto"/>
              <w:tblInd w:w="2644" w:type="dxa"/>
              <w:tblLook w:val="04A0" w:firstRow="1" w:lastRow="0" w:firstColumn="1" w:lastColumn="0" w:noHBand="0" w:noVBand="1"/>
            </w:tblPr>
            <w:tblGrid>
              <w:gridCol w:w="2449"/>
              <w:gridCol w:w="2450"/>
            </w:tblGrid>
            <w:tr w:rsidR="00C37197" w:rsidRPr="000B6B53" w:rsidTr="00F0498E">
              <w:tc>
                <w:tcPr>
                  <w:tcW w:w="4899" w:type="dxa"/>
                  <w:gridSpan w:val="2"/>
                  <w:shd w:val="clear" w:color="auto" w:fill="auto"/>
                </w:tcPr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Реквизиты договора</w:t>
                  </w:r>
                </w:p>
              </w:tc>
            </w:tr>
            <w:tr w:rsidR="00C37197" w:rsidRPr="000B6B53" w:rsidTr="00F0498E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7197" w:rsidRPr="000B6B53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37197" w:rsidRPr="00762609" w:rsidTr="00F0498E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7197" w:rsidRPr="00A35CAA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7197" w:rsidRPr="00A35CAA" w:rsidRDefault="00C37197" w:rsidP="00F0498E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37197" w:rsidRPr="00762609" w:rsidRDefault="00C37197" w:rsidP="00F0498E">
            <w:pPr>
              <w:rPr>
                <w:color w:val="000000"/>
              </w:rPr>
            </w:pPr>
          </w:p>
        </w:tc>
      </w:tr>
    </w:tbl>
    <w:p w:rsidR="00C37197" w:rsidRDefault="00C37197" w:rsidP="00C37197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</w:pPr>
    </w:p>
    <w:sectPr w:rsidR="00C3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97"/>
    <w:rsid w:val="00C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EE381-E07D-43E7-9762-4DC3308A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C37197"/>
    <w:pPr>
      <w:keepNext/>
      <w:spacing w:before="40" w:after="40"/>
      <w:jc w:val="center"/>
    </w:pPr>
    <w:rPr>
      <w:b/>
      <w:bCs/>
      <w:sz w:val="24"/>
      <w:lang w:val="en-US" w:eastAsia="en-US"/>
    </w:rPr>
  </w:style>
  <w:style w:type="paragraph" w:styleId="a5">
    <w:name w:val="Normal (Web)"/>
    <w:basedOn w:val="a"/>
    <w:uiPriority w:val="99"/>
    <w:rsid w:val="00C37197"/>
    <w:pPr>
      <w:spacing w:before="100" w:beforeAutospacing="1" w:after="100" w:afterAutospacing="1"/>
    </w:pPr>
    <w:rPr>
      <w:sz w:val="24"/>
      <w:szCs w:val="24"/>
    </w:rPr>
  </w:style>
  <w:style w:type="paragraph" w:customStyle="1" w:styleId="Arial10Left">
    <w:name w:val="Arial10Left"/>
    <w:rsid w:val="00C37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371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371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РТКомм.Ру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 Виктор Владимирович</dc:creator>
  <cp:keywords/>
  <dc:description/>
  <cp:lastModifiedBy>Веревкин Виктор Владимирович</cp:lastModifiedBy>
  <cp:revision>1</cp:revision>
  <dcterms:created xsi:type="dcterms:W3CDTF">2024-02-19T14:13:00Z</dcterms:created>
  <dcterms:modified xsi:type="dcterms:W3CDTF">2024-02-19T14:14:00Z</dcterms:modified>
</cp:coreProperties>
</file>